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53" w:rsidRDefault="00BC5353">
      <w:pPr>
        <w:pStyle w:val="ConsPlusNormal"/>
        <w:jc w:val="right"/>
      </w:pPr>
      <w:r>
        <w:t>образования Омской области</w:t>
      </w:r>
    </w:p>
    <w:p w:rsidR="00BC5353" w:rsidRDefault="00BC5353">
      <w:pPr>
        <w:pStyle w:val="ConsPlusNormal"/>
        <w:jc w:val="right"/>
      </w:pPr>
      <w:r>
        <w:t>Т.В.Дернова</w:t>
      </w:r>
    </w:p>
    <w:p w:rsidR="00BC5353" w:rsidRDefault="00BC5353">
      <w:pPr>
        <w:pStyle w:val="ConsPlusNormal"/>
        <w:jc w:val="both"/>
        <w:rPr>
          <w:rFonts w:cs="Times New Roman"/>
        </w:rPr>
      </w:pPr>
    </w:p>
    <w:p w:rsidR="00BC5353" w:rsidRDefault="00BC5353">
      <w:pPr>
        <w:pStyle w:val="ConsPlusNormal"/>
        <w:jc w:val="both"/>
        <w:rPr>
          <w:rFonts w:cs="Times New Roman"/>
        </w:rPr>
      </w:pPr>
    </w:p>
    <w:p w:rsidR="00BC5353" w:rsidRDefault="00BC5353">
      <w:pPr>
        <w:pStyle w:val="ConsPlusNormal"/>
        <w:jc w:val="both"/>
        <w:rPr>
          <w:rFonts w:cs="Times New Roman"/>
        </w:rPr>
      </w:pPr>
    </w:p>
    <w:p w:rsidR="00BC5353" w:rsidRDefault="00BC5353">
      <w:pPr>
        <w:pStyle w:val="ConsPlusNormal"/>
        <w:jc w:val="both"/>
        <w:rPr>
          <w:rFonts w:cs="Times New Roman"/>
        </w:rPr>
      </w:pPr>
    </w:p>
    <w:p w:rsidR="00BC5353" w:rsidRDefault="00BC5353">
      <w:pPr>
        <w:pStyle w:val="ConsPlusNormal"/>
        <w:jc w:val="both"/>
        <w:rPr>
          <w:rFonts w:cs="Times New Roman"/>
        </w:rPr>
      </w:pPr>
    </w:p>
    <w:p w:rsidR="00BC5353" w:rsidRDefault="00BC5353">
      <w:pPr>
        <w:pStyle w:val="ConsPlusNormal"/>
        <w:jc w:val="right"/>
        <w:outlineLvl w:val="0"/>
      </w:pPr>
      <w:r>
        <w:t>Приложение</w:t>
      </w:r>
    </w:p>
    <w:p w:rsidR="00BC5353" w:rsidRDefault="00BC5353">
      <w:pPr>
        <w:pStyle w:val="ConsPlusNormal"/>
        <w:jc w:val="right"/>
      </w:pPr>
      <w:r>
        <w:t>к приказу Министерства</w:t>
      </w:r>
    </w:p>
    <w:p w:rsidR="00BC5353" w:rsidRDefault="00BC5353">
      <w:pPr>
        <w:pStyle w:val="ConsPlusNormal"/>
        <w:jc w:val="right"/>
      </w:pPr>
      <w:r>
        <w:t>образования Омской области</w:t>
      </w:r>
    </w:p>
    <w:p w:rsidR="00BC5353" w:rsidRDefault="00BC5353">
      <w:pPr>
        <w:pStyle w:val="ConsPlusNormal"/>
        <w:jc w:val="right"/>
      </w:pPr>
      <w:r>
        <w:t>от 2 августа 2016 г. N 42</w:t>
      </w:r>
    </w:p>
    <w:p w:rsidR="00BC5353" w:rsidRDefault="00BC5353">
      <w:pPr>
        <w:pStyle w:val="ConsPlusNormal"/>
        <w:jc w:val="both"/>
        <w:rPr>
          <w:rFonts w:cs="Times New Roman"/>
        </w:rPr>
      </w:pPr>
    </w:p>
    <w:p w:rsidR="00BC5353" w:rsidRDefault="00BC5353">
      <w:pPr>
        <w:pStyle w:val="ConsPlusTitle"/>
        <w:jc w:val="center"/>
      </w:pPr>
      <w:bookmarkStart w:id="0" w:name="P43"/>
      <w:bookmarkEnd w:id="0"/>
      <w:r>
        <w:t>СРЕДНИЙ РАЗМЕР</w:t>
      </w:r>
    </w:p>
    <w:p w:rsidR="00BC5353" w:rsidRDefault="00BC5353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BC5353" w:rsidRDefault="00BC5353">
      <w:pPr>
        <w:pStyle w:val="ConsPlusTitle"/>
        <w:jc w:val="center"/>
      </w:pPr>
      <w:r>
        <w:t>за присмотр и уход за детьми, посещающими государственные</w:t>
      </w:r>
    </w:p>
    <w:p w:rsidR="00BC5353" w:rsidRDefault="00BC5353">
      <w:pPr>
        <w:pStyle w:val="ConsPlusTitle"/>
        <w:jc w:val="center"/>
      </w:pPr>
      <w:r>
        <w:t>и муниципальные образовательные организации, реализующие</w:t>
      </w:r>
    </w:p>
    <w:p w:rsidR="00BC5353" w:rsidRDefault="00BC5353">
      <w:pPr>
        <w:pStyle w:val="ConsPlusTitle"/>
        <w:jc w:val="center"/>
      </w:pPr>
      <w:r>
        <w:t>образовательную программу дошкольного образования,</w:t>
      </w:r>
    </w:p>
    <w:p w:rsidR="00BC5353" w:rsidRDefault="00BC5353">
      <w:pPr>
        <w:pStyle w:val="ConsPlusTitle"/>
        <w:jc w:val="center"/>
      </w:pPr>
      <w:r>
        <w:t>расположенные на территории Омской области</w:t>
      </w:r>
    </w:p>
    <w:p w:rsidR="00BC5353" w:rsidRDefault="00BC5353">
      <w:pPr>
        <w:pStyle w:val="ConsPlusTitle"/>
        <w:jc w:val="center"/>
      </w:pPr>
      <w:r>
        <w:t>(далее - родительская плата)</w:t>
      </w:r>
    </w:p>
    <w:p w:rsidR="00BC5353" w:rsidRDefault="00BC5353">
      <w:pPr>
        <w:pStyle w:val="ConsPlusNormal"/>
        <w:jc w:val="center"/>
        <w:rPr>
          <w:rFonts w:cs="Times New Roman"/>
        </w:rPr>
      </w:pPr>
    </w:p>
    <w:p w:rsidR="00BC5353" w:rsidRDefault="00BC5353">
      <w:pPr>
        <w:sectPr w:rsidR="00BC5353" w:rsidSect="00A95789">
          <w:pgSz w:w="16838" w:h="11906" w:orient="landscape"/>
          <w:pgMar w:top="1701" w:right="1134" w:bottom="0" w:left="1134" w:header="708" w:footer="708" w:gutter="0"/>
          <w:cols w:space="708"/>
          <w:docGrid w:linePitch="360"/>
        </w:sectPr>
      </w:pPr>
    </w:p>
    <w:tbl>
      <w:tblPr>
        <w:tblW w:w="16942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2"/>
        <w:gridCol w:w="1788"/>
        <w:gridCol w:w="942"/>
        <w:gridCol w:w="1134"/>
        <w:gridCol w:w="992"/>
        <w:gridCol w:w="850"/>
        <w:gridCol w:w="851"/>
        <w:gridCol w:w="850"/>
        <w:gridCol w:w="709"/>
        <w:gridCol w:w="851"/>
        <w:gridCol w:w="850"/>
        <w:gridCol w:w="709"/>
        <w:gridCol w:w="850"/>
        <w:gridCol w:w="851"/>
        <w:gridCol w:w="992"/>
        <w:gridCol w:w="851"/>
        <w:gridCol w:w="748"/>
        <w:gridCol w:w="290"/>
        <w:gridCol w:w="958"/>
        <w:gridCol w:w="144"/>
      </w:tblGrid>
      <w:tr w:rsidR="00BC5353" w:rsidRPr="003C125C" w:rsidTr="005A69A6">
        <w:trPr>
          <w:gridAfter w:val="3"/>
          <w:wAfter w:w="1392" w:type="dxa"/>
        </w:trPr>
        <w:tc>
          <w:tcPr>
            <w:tcW w:w="732" w:type="dxa"/>
            <w:vMerge w:val="restart"/>
          </w:tcPr>
          <w:p w:rsidR="00BC5353" w:rsidRDefault="00BC535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88" w:type="dxa"/>
            <w:vMerge w:val="restart"/>
          </w:tcPr>
          <w:p w:rsidR="00BC5353" w:rsidRDefault="00BC5353">
            <w:pPr>
              <w:pStyle w:val="ConsPlusNormal"/>
              <w:jc w:val="center"/>
            </w:pPr>
            <w:r>
              <w:t>Наименование муниципального образования Омской области</w:t>
            </w:r>
          </w:p>
        </w:tc>
        <w:tc>
          <w:tcPr>
            <w:tcW w:w="13030" w:type="dxa"/>
            <w:gridSpan w:val="15"/>
          </w:tcPr>
          <w:p w:rsidR="00BC5353" w:rsidRDefault="00BC5353">
            <w:pPr>
              <w:pStyle w:val="ConsPlusNormal"/>
              <w:jc w:val="center"/>
            </w:pPr>
            <w:r>
              <w:t>Средний размер родительской платы в расчете на день посещения в зависимости от времени пребывания воспитанников, рублей</w:t>
            </w:r>
          </w:p>
        </w:tc>
      </w:tr>
      <w:tr w:rsidR="00BC5353" w:rsidRPr="003C125C" w:rsidTr="005A69A6">
        <w:trPr>
          <w:gridAfter w:val="2"/>
          <w:wAfter w:w="1102" w:type="dxa"/>
        </w:trPr>
        <w:tc>
          <w:tcPr>
            <w:tcW w:w="732" w:type="dxa"/>
            <w:vMerge/>
          </w:tcPr>
          <w:p w:rsidR="00BC5353" w:rsidRPr="003C125C" w:rsidRDefault="00BC5353"/>
        </w:tc>
        <w:tc>
          <w:tcPr>
            <w:tcW w:w="1788" w:type="dxa"/>
            <w:vMerge/>
          </w:tcPr>
          <w:p w:rsidR="00BC5353" w:rsidRPr="003C125C" w:rsidRDefault="00BC5353"/>
        </w:tc>
        <w:tc>
          <w:tcPr>
            <w:tcW w:w="2076" w:type="dxa"/>
            <w:gridSpan w:val="2"/>
          </w:tcPr>
          <w:p w:rsidR="00BC5353" w:rsidRDefault="00BC5353">
            <w:pPr>
              <w:pStyle w:val="ConsPlusNormal"/>
              <w:jc w:val="center"/>
            </w:pPr>
            <w:r>
              <w:t>5-часовое пребывание</w:t>
            </w:r>
          </w:p>
        </w:tc>
        <w:tc>
          <w:tcPr>
            <w:tcW w:w="1842" w:type="dxa"/>
            <w:gridSpan w:val="2"/>
          </w:tcPr>
          <w:p w:rsidR="00BC5353" w:rsidRDefault="00BC5353">
            <w:pPr>
              <w:pStyle w:val="ConsPlusNormal"/>
              <w:jc w:val="center"/>
            </w:pPr>
            <w:r>
              <w:t>7-часовое пребывание</w:t>
            </w:r>
          </w:p>
        </w:tc>
        <w:tc>
          <w:tcPr>
            <w:tcW w:w="1701" w:type="dxa"/>
            <w:gridSpan w:val="2"/>
          </w:tcPr>
          <w:p w:rsidR="00BC5353" w:rsidRDefault="00BC5353">
            <w:pPr>
              <w:pStyle w:val="ConsPlusNormal"/>
              <w:jc w:val="center"/>
            </w:pPr>
            <w:r>
              <w:t>8-часовое пребывание</w:t>
            </w:r>
          </w:p>
        </w:tc>
        <w:tc>
          <w:tcPr>
            <w:tcW w:w="1560" w:type="dxa"/>
            <w:gridSpan w:val="2"/>
          </w:tcPr>
          <w:p w:rsidR="00BC5353" w:rsidRDefault="00BC5353">
            <w:pPr>
              <w:pStyle w:val="ConsPlusNormal"/>
              <w:jc w:val="center"/>
            </w:pPr>
            <w:r>
              <w:t>9-часовое пребывание</w:t>
            </w:r>
          </w:p>
        </w:tc>
        <w:tc>
          <w:tcPr>
            <w:tcW w:w="1559" w:type="dxa"/>
            <w:gridSpan w:val="2"/>
          </w:tcPr>
          <w:p w:rsidR="00BC5353" w:rsidRDefault="00BC5353">
            <w:pPr>
              <w:pStyle w:val="ConsPlusNormal"/>
              <w:jc w:val="center"/>
            </w:pPr>
            <w:r>
              <w:t>10-часовое пребывание</w:t>
            </w:r>
          </w:p>
        </w:tc>
        <w:tc>
          <w:tcPr>
            <w:tcW w:w="1701" w:type="dxa"/>
            <w:gridSpan w:val="2"/>
          </w:tcPr>
          <w:p w:rsidR="00BC5353" w:rsidRDefault="00BC5353">
            <w:pPr>
              <w:pStyle w:val="ConsPlusNormal"/>
              <w:jc w:val="center"/>
            </w:pPr>
            <w:r>
              <w:t>10,5-часовое пребывание</w:t>
            </w:r>
          </w:p>
        </w:tc>
        <w:tc>
          <w:tcPr>
            <w:tcW w:w="1843" w:type="dxa"/>
            <w:gridSpan w:val="2"/>
          </w:tcPr>
          <w:p w:rsidR="00BC5353" w:rsidRDefault="00BC5353">
            <w:pPr>
              <w:pStyle w:val="ConsPlusNormal"/>
              <w:jc w:val="center"/>
            </w:pPr>
            <w:r>
              <w:t>12-часовое пребывание</w:t>
            </w:r>
          </w:p>
        </w:tc>
        <w:tc>
          <w:tcPr>
            <w:tcW w:w="1038" w:type="dxa"/>
            <w:gridSpan w:val="2"/>
          </w:tcPr>
          <w:p w:rsidR="00BC5353" w:rsidRDefault="00BC5353">
            <w:pPr>
              <w:pStyle w:val="ConsPlusNormal"/>
              <w:jc w:val="center"/>
            </w:pPr>
            <w:r>
              <w:t>24-часовое пребывание</w:t>
            </w:r>
          </w:p>
        </w:tc>
      </w:tr>
      <w:tr w:rsidR="00BC5353" w:rsidRPr="003C125C" w:rsidTr="005A69A6">
        <w:tc>
          <w:tcPr>
            <w:tcW w:w="732" w:type="dxa"/>
            <w:vMerge/>
          </w:tcPr>
          <w:p w:rsidR="00BC5353" w:rsidRPr="003C125C" w:rsidRDefault="00BC5353"/>
        </w:tc>
        <w:tc>
          <w:tcPr>
            <w:tcW w:w="1788" w:type="dxa"/>
            <w:vMerge/>
          </w:tcPr>
          <w:p w:rsidR="00BC5353" w:rsidRPr="003C125C" w:rsidRDefault="00BC5353"/>
        </w:tc>
        <w:tc>
          <w:tcPr>
            <w:tcW w:w="942" w:type="dxa"/>
          </w:tcPr>
          <w:p w:rsidR="00BC5353" w:rsidRDefault="00BC5353">
            <w:pPr>
              <w:pStyle w:val="ConsPlusNormal"/>
              <w:jc w:val="center"/>
            </w:pPr>
            <w:r>
              <w:t>городское поселение (далее - город)</w:t>
            </w:r>
          </w:p>
        </w:tc>
        <w:tc>
          <w:tcPr>
            <w:tcW w:w="1134" w:type="dxa"/>
          </w:tcPr>
          <w:p w:rsidR="00BC5353" w:rsidRDefault="00BC5353">
            <w:pPr>
              <w:pStyle w:val="ConsPlusNormal"/>
              <w:jc w:val="center"/>
            </w:pPr>
            <w:r>
              <w:t>сельское поселение (далее - село)</w:t>
            </w:r>
          </w:p>
        </w:tc>
        <w:tc>
          <w:tcPr>
            <w:tcW w:w="992" w:type="dxa"/>
          </w:tcPr>
          <w:p w:rsidR="00BC5353" w:rsidRDefault="00BC535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850" w:type="dxa"/>
          </w:tcPr>
          <w:p w:rsidR="00BC5353" w:rsidRDefault="00BC5353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851" w:type="dxa"/>
          </w:tcPr>
          <w:p w:rsidR="00BC5353" w:rsidRDefault="00BC535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850" w:type="dxa"/>
          </w:tcPr>
          <w:p w:rsidR="00BC5353" w:rsidRDefault="00BC5353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709" w:type="dxa"/>
          </w:tcPr>
          <w:p w:rsidR="00BC5353" w:rsidRDefault="00BC535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851" w:type="dxa"/>
          </w:tcPr>
          <w:p w:rsidR="00BC5353" w:rsidRDefault="00BC5353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850" w:type="dxa"/>
          </w:tcPr>
          <w:p w:rsidR="00BC5353" w:rsidRDefault="00BC535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709" w:type="dxa"/>
          </w:tcPr>
          <w:p w:rsidR="00BC5353" w:rsidRDefault="00BC5353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850" w:type="dxa"/>
          </w:tcPr>
          <w:p w:rsidR="00BC5353" w:rsidRDefault="00BC535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851" w:type="dxa"/>
          </w:tcPr>
          <w:p w:rsidR="00BC5353" w:rsidRDefault="00BC5353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992" w:type="dxa"/>
          </w:tcPr>
          <w:p w:rsidR="00BC5353" w:rsidRDefault="00BC5353" w:rsidP="00E766EA">
            <w:pPr>
              <w:pStyle w:val="ConsPlusNormal"/>
              <w:ind w:left="48"/>
              <w:jc w:val="center"/>
            </w:pPr>
            <w:r>
              <w:t>город</w:t>
            </w:r>
          </w:p>
        </w:tc>
        <w:tc>
          <w:tcPr>
            <w:tcW w:w="851" w:type="dxa"/>
          </w:tcPr>
          <w:p w:rsidR="00BC5353" w:rsidRDefault="00BC5353" w:rsidP="00E766EA">
            <w:pPr>
              <w:pStyle w:val="ConsPlusNormal"/>
              <w:ind w:left="48"/>
              <w:jc w:val="center"/>
            </w:pPr>
            <w:r>
              <w:t>село</w:t>
            </w:r>
          </w:p>
        </w:tc>
        <w:tc>
          <w:tcPr>
            <w:tcW w:w="1996" w:type="dxa"/>
            <w:gridSpan w:val="3"/>
          </w:tcPr>
          <w:p w:rsidR="00BC5353" w:rsidRDefault="00BC535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44" w:type="dxa"/>
          </w:tcPr>
          <w:p w:rsidR="00BC5353" w:rsidRDefault="00BC5353">
            <w:pPr>
              <w:pStyle w:val="ConsPlusNormal"/>
              <w:jc w:val="center"/>
            </w:pPr>
            <w:r>
              <w:t>село</w:t>
            </w:r>
          </w:p>
        </w:tc>
      </w:tr>
      <w:tr w:rsidR="00BC5353" w:rsidRPr="003C125C" w:rsidTr="005A69A6">
        <w:tc>
          <w:tcPr>
            <w:tcW w:w="732" w:type="dxa"/>
          </w:tcPr>
          <w:p w:rsidR="00BC5353" w:rsidRDefault="00BC53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8" w:type="dxa"/>
          </w:tcPr>
          <w:p w:rsidR="00BC5353" w:rsidRDefault="00BC53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2" w:type="dxa"/>
          </w:tcPr>
          <w:p w:rsidR="00BC5353" w:rsidRDefault="00BC53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C5353" w:rsidRDefault="00BC53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C5353" w:rsidRDefault="00BC53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C5353" w:rsidRDefault="00BC53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C5353" w:rsidRDefault="00BC53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C5353" w:rsidRDefault="00BC53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C5353" w:rsidRDefault="00BC53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BC5353" w:rsidRDefault="00BC53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C5353" w:rsidRDefault="00BC53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BC5353" w:rsidRDefault="00BC53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BC5353" w:rsidRDefault="00BC53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BC5353" w:rsidRDefault="00BC53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BC5353" w:rsidRDefault="00BC53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BC5353" w:rsidRDefault="00BC53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96" w:type="dxa"/>
            <w:gridSpan w:val="3"/>
          </w:tcPr>
          <w:p w:rsidR="00BC5353" w:rsidRDefault="00BC53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4" w:type="dxa"/>
          </w:tcPr>
          <w:p w:rsidR="00BC5353" w:rsidRDefault="00BC5353">
            <w:pPr>
              <w:pStyle w:val="ConsPlusNormal"/>
              <w:jc w:val="center"/>
            </w:pPr>
            <w:r>
              <w:t>18</w:t>
            </w:r>
          </w:p>
        </w:tc>
      </w:tr>
      <w:tr w:rsidR="00BC5353" w:rsidRPr="003C125C" w:rsidTr="005A69A6">
        <w:tblPrEx>
          <w:tblBorders>
            <w:insideH w:val="none" w:sz="0" w:space="0" w:color="auto"/>
          </w:tblBorders>
        </w:tblPrEx>
        <w:trPr>
          <w:gridAfter w:val="3"/>
          <w:wAfter w:w="1392" w:type="dxa"/>
        </w:trPr>
        <w:tc>
          <w:tcPr>
            <w:tcW w:w="15550" w:type="dxa"/>
            <w:gridSpan w:val="17"/>
            <w:tcBorders>
              <w:top w:val="nil"/>
            </w:tcBorders>
          </w:tcPr>
          <w:p w:rsidR="00BC5353" w:rsidRDefault="00BC5353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образования Омской области от 22.04.2019 N 23)</w:t>
            </w:r>
          </w:p>
        </w:tc>
      </w:tr>
      <w:tr w:rsidR="00BC5353" w:rsidRPr="003C125C" w:rsidTr="005A69A6">
        <w:tc>
          <w:tcPr>
            <w:tcW w:w="732" w:type="dxa"/>
            <w:vMerge w:val="restart"/>
          </w:tcPr>
          <w:p w:rsidR="00BC5353" w:rsidRDefault="00BC53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88" w:type="dxa"/>
          </w:tcPr>
          <w:p w:rsidR="00BC5353" w:rsidRDefault="00BC5353">
            <w:pPr>
              <w:pStyle w:val="ConsPlusNormal"/>
            </w:pPr>
            <w:r>
              <w:t>Муниципальное образование городской округ город Омск, в том числе для детей в возрасте</w:t>
            </w:r>
          </w:p>
        </w:tc>
        <w:tc>
          <w:tcPr>
            <w:tcW w:w="942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6" w:type="dxa"/>
            <w:gridSpan w:val="3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</w:tr>
      <w:tr w:rsidR="00BC5353" w:rsidRPr="003C125C" w:rsidTr="005A69A6">
        <w:tc>
          <w:tcPr>
            <w:tcW w:w="732" w:type="dxa"/>
            <w:vMerge/>
          </w:tcPr>
          <w:p w:rsidR="00BC5353" w:rsidRPr="003C125C" w:rsidRDefault="00BC5353"/>
        </w:tc>
        <w:tc>
          <w:tcPr>
            <w:tcW w:w="1788" w:type="dxa"/>
          </w:tcPr>
          <w:p w:rsidR="00BC5353" w:rsidRDefault="00BC5353">
            <w:pPr>
              <w:pStyle w:val="ConsPlusNormal"/>
            </w:pPr>
            <w:r>
              <w:t>до 3-х лет</w:t>
            </w:r>
          </w:p>
        </w:tc>
        <w:tc>
          <w:tcPr>
            <w:tcW w:w="942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C5353" w:rsidRDefault="00BC5353">
            <w:pPr>
              <w:pStyle w:val="ConsPlusNormal"/>
              <w:jc w:val="center"/>
            </w:pPr>
            <w:r>
              <w:t>88,14</w:t>
            </w:r>
          </w:p>
        </w:tc>
        <w:tc>
          <w:tcPr>
            <w:tcW w:w="709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C5353" w:rsidRDefault="00BC5353">
            <w:pPr>
              <w:pStyle w:val="ConsPlusNormal"/>
              <w:jc w:val="center"/>
            </w:pPr>
            <w:r>
              <w:t>114,7</w:t>
            </w:r>
          </w:p>
        </w:tc>
        <w:tc>
          <w:tcPr>
            <w:tcW w:w="851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C5353" w:rsidRDefault="00BC5353">
            <w:pPr>
              <w:pStyle w:val="ConsPlusNormal"/>
              <w:jc w:val="center"/>
            </w:pPr>
            <w:r>
              <w:t>114,7</w:t>
            </w:r>
          </w:p>
        </w:tc>
        <w:tc>
          <w:tcPr>
            <w:tcW w:w="851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6" w:type="dxa"/>
            <w:gridSpan w:val="3"/>
          </w:tcPr>
          <w:p w:rsidR="00BC5353" w:rsidRDefault="00BC5353">
            <w:pPr>
              <w:pStyle w:val="ConsPlusNormal"/>
              <w:jc w:val="center"/>
            </w:pPr>
            <w:r>
              <w:t>120,74</w:t>
            </w:r>
          </w:p>
        </w:tc>
        <w:tc>
          <w:tcPr>
            <w:tcW w:w="144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</w:tr>
      <w:tr w:rsidR="00BC5353" w:rsidRPr="003C125C" w:rsidTr="005A69A6">
        <w:tc>
          <w:tcPr>
            <w:tcW w:w="732" w:type="dxa"/>
            <w:vMerge/>
          </w:tcPr>
          <w:p w:rsidR="00BC5353" w:rsidRPr="003C125C" w:rsidRDefault="00BC5353"/>
        </w:tc>
        <w:tc>
          <w:tcPr>
            <w:tcW w:w="1788" w:type="dxa"/>
          </w:tcPr>
          <w:p w:rsidR="00BC5353" w:rsidRDefault="00BC5353">
            <w:pPr>
              <w:pStyle w:val="ConsPlusNormal"/>
            </w:pPr>
            <w:r>
              <w:t>от 3-х лет и старше</w:t>
            </w:r>
          </w:p>
        </w:tc>
        <w:tc>
          <w:tcPr>
            <w:tcW w:w="942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C5353" w:rsidRDefault="00BC5353">
            <w:pPr>
              <w:pStyle w:val="ConsPlusNormal"/>
              <w:jc w:val="center"/>
            </w:pPr>
            <w:r>
              <w:t>105,65</w:t>
            </w:r>
          </w:p>
        </w:tc>
        <w:tc>
          <w:tcPr>
            <w:tcW w:w="709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BC5353" w:rsidRDefault="00BC5353">
            <w:pPr>
              <w:pStyle w:val="ConsPlusNormal"/>
              <w:jc w:val="center"/>
            </w:pPr>
            <w:r>
              <w:t>137,49</w:t>
            </w:r>
          </w:p>
        </w:tc>
        <w:tc>
          <w:tcPr>
            <w:tcW w:w="851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C5353" w:rsidRDefault="00BC5353">
            <w:pPr>
              <w:pStyle w:val="ConsPlusNormal"/>
              <w:jc w:val="center"/>
            </w:pPr>
            <w:r>
              <w:t>137,49</w:t>
            </w:r>
          </w:p>
        </w:tc>
        <w:tc>
          <w:tcPr>
            <w:tcW w:w="851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6" w:type="dxa"/>
            <w:gridSpan w:val="3"/>
          </w:tcPr>
          <w:p w:rsidR="00BC5353" w:rsidRDefault="00BC5353">
            <w:pPr>
              <w:pStyle w:val="ConsPlusNormal"/>
              <w:jc w:val="center"/>
            </w:pPr>
            <w:r>
              <w:t>144,73</w:t>
            </w:r>
          </w:p>
        </w:tc>
        <w:tc>
          <w:tcPr>
            <w:tcW w:w="144" w:type="dxa"/>
          </w:tcPr>
          <w:p w:rsidR="00BC5353" w:rsidRDefault="00BC5353">
            <w:pPr>
              <w:pStyle w:val="ConsPlusNormal"/>
              <w:jc w:val="center"/>
            </w:pPr>
            <w:r>
              <w:t>X</w:t>
            </w:r>
          </w:p>
        </w:tc>
      </w:tr>
    </w:tbl>
    <w:p w:rsidR="00BC5353" w:rsidRDefault="00BC5353">
      <w:pPr>
        <w:pStyle w:val="ConsPlusNormal"/>
        <w:jc w:val="both"/>
        <w:rPr>
          <w:rFonts w:cs="Times New Roman"/>
        </w:rPr>
      </w:pPr>
    </w:p>
    <w:p w:rsidR="00BC5353" w:rsidRDefault="00BC5353">
      <w:pPr>
        <w:pStyle w:val="ConsPlusNormal"/>
        <w:jc w:val="both"/>
        <w:rPr>
          <w:rFonts w:cs="Times New Roman"/>
        </w:rPr>
      </w:pPr>
    </w:p>
    <w:p w:rsidR="00BC5353" w:rsidRDefault="00BC53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BC5353" w:rsidRDefault="00BC5353">
      <w:bookmarkStart w:id="1" w:name="_GoBack"/>
      <w:bookmarkEnd w:id="1"/>
    </w:p>
    <w:sectPr w:rsidR="00BC5353" w:rsidSect="009C6A0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6EA"/>
    <w:rsid w:val="003C125C"/>
    <w:rsid w:val="005A69A6"/>
    <w:rsid w:val="00762284"/>
    <w:rsid w:val="00836436"/>
    <w:rsid w:val="009C6A07"/>
    <w:rsid w:val="00A95789"/>
    <w:rsid w:val="00BC5353"/>
    <w:rsid w:val="00E13215"/>
    <w:rsid w:val="00E72BAB"/>
    <w:rsid w:val="00E766EA"/>
    <w:rsid w:val="00E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66E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766E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766EA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766E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E766E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Page">
    <w:name w:val="ConsPlusTitlePage"/>
    <w:uiPriority w:val="99"/>
    <w:rsid w:val="00E766E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E766E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E766EA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FFB1BAF7614E3AB277445E55055F1FE7A9F1E8F2C071186E9D17351FD6FC4AF6A8236CAEBE4410870F122126E0C73E24FFCCB2C0AB04E2F76DBFE8y5Z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образования Омской области</dc:title>
  <dc:subject/>
  <dc:creator>Доброва И.И.</dc:creator>
  <cp:keywords/>
  <dc:description/>
  <cp:lastModifiedBy>Home</cp:lastModifiedBy>
  <cp:revision>4</cp:revision>
  <dcterms:created xsi:type="dcterms:W3CDTF">2020-01-15T05:23:00Z</dcterms:created>
  <dcterms:modified xsi:type="dcterms:W3CDTF">2020-02-18T13:20:00Z</dcterms:modified>
</cp:coreProperties>
</file>